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中国农村研究院20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学生助理</w:t>
      </w:r>
      <w:r>
        <w:rPr>
          <w:rFonts w:hint="eastAsia"/>
          <w:b/>
          <w:sz w:val="32"/>
          <w:szCs w:val="32"/>
        </w:rPr>
        <w:t>岗位申请表</w:t>
      </w:r>
    </w:p>
    <w:tbl>
      <w:tblPr>
        <w:tblStyle w:val="2"/>
        <w:tblpPr w:leftFromText="180" w:rightFromText="180" w:vertAnchor="page" w:horzAnchor="margin" w:tblpX="1" w:tblpY="2377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342"/>
        <w:gridCol w:w="90"/>
        <w:gridCol w:w="799"/>
        <w:gridCol w:w="960"/>
        <w:gridCol w:w="626"/>
        <w:gridCol w:w="214"/>
        <w:gridCol w:w="825"/>
        <w:gridCol w:w="9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号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业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 舍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水平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8582" w:type="dxa"/>
            <w:gridSpan w:val="10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自我介绍：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8582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教育或工作经历：</w:t>
            </w:r>
          </w:p>
          <w:p>
            <w:pPr>
              <w:ind w:right="480" w:firstLine="6120" w:firstLineChars="255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8582" w:type="dxa"/>
            <w:gridSpan w:val="10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</w:p>
          <w:p>
            <w:pPr>
              <w:ind w:right="240"/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ind w:right="24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97FC3"/>
    <w:rsid w:val="3E697FC3"/>
    <w:rsid w:val="4A667918"/>
    <w:rsid w:val="7A9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2019-09-24T04:01:00Z</dcterms:created>
  <dc:creator>Bastian Zhao</dc:creator>
  <cp:lastModifiedBy>admin</cp:lastModifiedBy>
  <dcterms:modified xsi:type="dcterms:W3CDTF">2020-09-14T08:52:44Z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